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141" w:rsidRDefault="00E15141" w:rsidP="00AE04B5">
      <w:pPr>
        <w:jc w:val="center"/>
        <w:rPr>
          <w:b/>
          <w:sz w:val="32"/>
          <w:szCs w:val="32"/>
        </w:rPr>
      </w:pPr>
    </w:p>
    <w:p w:rsidR="00E15141" w:rsidRDefault="00E15141" w:rsidP="00AE04B5">
      <w:pPr>
        <w:jc w:val="center"/>
        <w:rPr>
          <w:b/>
          <w:sz w:val="32"/>
          <w:szCs w:val="32"/>
        </w:rPr>
      </w:pPr>
    </w:p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3F0BDD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15ABA">
        <w:rPr>
          <w:b/>
          <w:sz w:val="32"/>
          <w:szCs w:val="32"/>
        </w:rPr>
        <w:t>№</w:t>
      </w:r>
      <w:r w:rsidR="00562820" w:rsidRPr="00E15ABA">
        <w:rPr>
          <w:rFonts w:hint="eastAsia"/>
          <w:b/>
          <w:sz w:val="32"/>
          <w:szCs w:val="32"/>
          <w:lang w:eastAsia="ko-KR"/>
        </w:rPr>
        <w:t xml:space="preserve"> </w:t>
      </w:r>
      <w:r w:rsidR="001B6857">
        <w:rPr>
          <w:b/>
          <w:sz w:val="32"/>
          <w:szCs w:val="32"/>
          <w:lang w:val="en-US" w:eastAsia="ko-KR"/>
        </w:rPr>
        <w:t>310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15ABA">
        <w:rPr>
          <w:b/>
          <w:sz w:val="28"/>
          <w:szCs w:val="28"/>
        </w:rPr>
        <w:t>гр. Монтана,</w:t>
      </w:r>
      <w:r w:rsidR="004D18D8" w:rsidRPr="00E15ABA">
        <w:rPr>
          <w:b/>
          <w:sz w:val="28"/>
          <w:szCs w:val="28"/>
        </w:rPr>
        <w:t xml:space="preserve"> </w:t>
      </w:r>
      <w:r w:rsidR="003F0BDD">
        <w:rPr>
          <w:b/>
          <w:sz w:val="28"/>
          <w:szCs w:val="28"/>
          <w:lang w:val="en-US"/>
        </w:rPr>
        <w:t>09.10</w:t>
      </w:r>
      <w:r w:rsidR="002F388E">
        <w:rPr>
          <w:b/>
          <w:sz w:val="28"/>
          <w:szCs w:val="28"/>
        </w:rPr>
        <w:t>.2023</w:t>
      </w:r>
      <w:r w:rsidR="00D6602B" w:rsidRPr="00E15ABA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2F388E" w:rsidRDefault="002F388E" w:rsidP="00BF3E65">
      <w:pPr>
        <w:ind w:firstLine="720"/>
        <w:jc w:val="both"/>
      </w:pPr>
    </w:p>
    <w:p w:rsidR="002F388E" w:rsidRPr="002F388E" w:rsidRDefault="002F388E" w:rsidP="002F388E">
      <w:pPr>
        <w:ind w:firstLine="720"/>
        <w:jc w:val="both"/>
        <w:rPr>
          <w:rFonts w:cs="Times New Roman"/>
          <w:lang w:val="ru-RU"/>
        </w:rPr>
      </w:pPr>
      <w:r>
        <w:t xml:space="preserve">На основание </w:t>
      </w:r>
      <w:r w:rsidR="001B43DE">
        <w:t>чл.37в, ал. 4 от Закона за собствеността и ползването на земеделските зем</w:t>
      </w:r>
      <w:r w:rsidR="00571E3F">
        <w:t xml:space="preserve">и (ЗСПЗЗ) и чл.75а, ал. 1, т. 3 </w:t>
      </w:r>
      <w:r w:rsidR="001B43DE">
        <w:t xml:space="preserve"> във вр. с чл.72в, ал. 3, т. 1</w:t>
      </w:r>
      <w:r w:rsidR="00571E3F">
        <w:t>,</w:t>
      </w:r>
      <w:r w:rsidR="001B43DE">
        <w:t xml:space="preserve"> предложение първо от Правилника за прилагане на закона са собствеността и ползване на земеделките земи (ППЗСПЗЗ) и </w:t>
      </w:r>
      <w:r>
        <w:t xml:space="preserve">Доклад </w:t>
      </w:r>
      <w:r w:rsidR="00301985">
        <w:t xml:space="preserve">с </w:t>
      </w:r>
      <w:r>
        <w:t xml:space="preserve">вх. </w:t>
      </w:r>
      <w:r>
        <w:rPr>
          <w:b/>
        </w:rPr>
        <w:t xml:space="preserve">№ </w:t>
      </w:r>
      <w:r w:rsidR="001B43DE">
        <w:rPr>
          <w:b/>
          <w:lang w:val="ru-RU"/>
        </w:rPr>
        <w:t>АР–</w:t>
      </w:r>
      <w:r w:rsidR="003F0BDD">
        <w:rPr>
          <w:b/>
        </w:rPr>
        <w:t>4938</w:t>
      </w:r>
      <w:r>
        <w:rPr>
          <w:b/>
        </w:rPr>
        <w:t>/</w:t>
      </w:r>
      <w:r w:rsidR="003F0BDD">
        <w:rPr>
          <w:b/>
          <w:lang w:val="en-US"/>
        </w:rPr>
        <w:t>03.10</w:t>
      </w:r>
      <w:r>
        <w:rPr>
          <w:b/>
        </w:rPr>
        <w:t>.2023г.</w:t>
      </w:r>
      <w:r>
        <w:t xml:space="preserve"> </w:t>
      </w:r>
      <w:r w:rsidR="00301985">
        <w:t xml:space="preserve">в </w:t>
      </w:r>
      <w:r w:rsidR="001B43DE">
        <w:t xml:space="preserve">Областна дирекция „Земеделие“ – Монтана, ведно с Проект на разпределение на масивите за ползване на комисията, назначена със </w:t>
      </w:r>
      <w:r>
        <w:t xml:space="preserve">със </w:t>
      </w:r>
      <w:r w:rsidR="001B43DE">
        <w:t xml:space="preserve">заповед </w:t>
      </w:r>
      <w:r w:rsidR="001B43DE">
        <w:rPr>
          <w:b/>
        </w:rPr>
        <w:t xml:space="preserve">№ </w:t>
      </w:r>
      <w:r w:rsidR="001B43DE">
        <w:rPr>
          <w:b/>
          <w:lang w:val="ru-RU"/>
        </w:rPr>
        <w:t>236/04.08.20</w:t>
      </w:r>
      <w:r w:rsidR="001B43DE">
        <w:rPr>
          <w:b/>
        </w:rPr>
        <w:t>23г.</w:t>
      </w:r>
      <w:r w:rsidR="001B43DE">
        <w:t xml:space="preserve"> на Директора на Областна дирекция „Земеделие” гр. Монтана, </w:t>
      </w:r>
      <w:r>
        <w:rPr>
          <w:lang w:val="ru-RU"/>
        </w:rPr>
        <w:t xml:space="preserve">след като разгледах, обсъдих и оцених доказателствения материал по административната преписка за землището на </w:t>
      </w:r>
      <w:r>
        <w:rPr>
          <w:b/>
        </w:rPr>
        <w:t xml:space="preserve">с. </w:t>
      </w:r>
      <w:r w:rsidR="00301985">
        <w:rPr>
          <w:b/>
        </w:rPr>
        <w:t>Котеновци</w:t>
      </w:r>
      <w:r>
        <w:rPr>
          <w:b/>
        </w:rPr>
        <w:t xml:space="preserve">, </w:t>
      </w:r>
      <w:r>
        <w:t xml:space="preserve">ЕКАТТЕ </w:t>
      </w:r>
      <w:r w:rsidR="00301985">
        <w:rPr>
          <w:b/>
        </w:rPr>
        <w:t>39044</w:t>
      </w:r>
      <w:r>
        <w:t xml:space="preserve">, </w:t>
      </w:r>
      <w:r>
        <w:rPr>
          <w:b/>
        </w:rPr>
        <w:t xml:space="preserve"> общ. Берковица, обл. Монтана</w:t>
      </w:r>
      <w:r>
        <w:rPr>
          <w:lang w:val="ru-RU"/>
        </w:rPr>
        <w:t xml:space="preserve"> за стопанската </w:t>
      </w:r>
      <w:r>
        <w:rPr>
          <w:b/>
          <w:lang w:val="ru-RU"/>
        </w:rPr>
        <w:t>20</w:t>
      </w:r>
      <w:r>
        <w:rPr>
          <w:b/>
        </w:rPr>
        <w:t>23</w:t>
      </w:r>
      <w:r>
        <w:rPr>
          <w:b/>
          <w:lang w:val="ru-RU"/>
        </w:rPr>
        <w:t xml:space="preserve"> – 20</w:t>
      </w:r>
      <w:r>
        <w:rPr>
          <w:b/>
        </w:rPr>
        <w:t>24</w:t>
      </w:r>
      <w:r>
        <w:rPr>
          <w:b/>
          <w:lang w:val="ru-RU"/>
        </w:rPr>
        <w:t>г.</w:t>
      </w:r>
      <w:r>
        <w:rPr>
          <w:lang w:val="ru-RU"/>
        </w:rPr>
        <w:t xml:space="preserve"> </w:t>
      </w:r>
      <w:r>
        <w:t>и установих, че са налице всички фактически и правни основания за издаване на настоящата заповед:</w:t>
      </w:r>
    </w:p>
    <w:p w:rsidR="002F388E" w:rsidRPr="00FB33EB" w:rsidRDefault="002F388E" w:rsidP="00BF3E65">
      <w:pPr>
        <w:ind w:firstLine="720"/>
        <w:jc w:val="both"/>
      </w:pP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E15141" w:rsidRDefault="00E15141" w:rsidP="00E15141">
      <w:pPr>
        <w:ind w:firstLine="426"/>
        <w:jc w:val="both"/>
      </w:pPr>
    </w:p>
    <w:p w:rsidR="00301985" w:rsidRPr="00301985" w:rsidRDefault="00301985" w:rsidP="00301985">
      <w:pPr>
        <w:pStyle w:val="ListParagraph"/>
        <w:numPr>
          <w:ilvl w:val="0"/>
          <w:numId w:val="35"/>
        </w:numPr>
        <w:ind w:left="142" w:firstLine="851"/>
        <w:jc w:val="both"/>
        <w:rPr>
          <w:rFonts w:cs="Times New Roman"/>
        </w:rPr>
      </w:pPr>
      <w:r>
        <w:t xml:space="preserve">Служебно разпределените масиви за ползване за землището на </w:t>
      </w:r>
      <w:r w:rsidRPr="00301985">
        <w:rPr>
          <w:b/>
        </w:rPr>
        <w:t>с. Котеновци</w:t>
      </w:r>
      <w:r>
        <w:t xml:space="preserve">, общ. Берковица, обл. Монтана за стопанската </w:t>
      </w:r>
      <w:r w:rsidRPr="00301985">
        <w:rPr>
          <w:b/>
        </w:rPr>
        <w:t>202</w:t>
      </w:r>
      <w:r w:rsidRPr="00301985">
        <w:rPr>
          <w:b/>
          <w:lang w:val="en-US"/>
        </w:rPr>
        <w:t>3</w:t>
      </w:r>
      <w:r w:rsidRPr="00301985">
        <w:rPr>
          <w:b/>
        </w:rPr>
        <w:t xml:space="preserve"> – 202</w:t>
      </w:r>
      <w:r w:rsidRPr="00301985">
        <w:rPr>
          <w:b/>
          <w:lang w:val="en-US"/>
        </w:rPr>
        <w:t>4</w:t>
      </w:r>
      <w:r w:rsidRPr="00301985">
        <w:rPr>
          <w:b/>
        </w:rPr>
        <w:t xml:space="preserve"> г</w:t>
      </w:r>
      <w:r>
        <w:t>.</w:t>
      </w:r>
    </w:p>
    <w:p w:rsidR="00301985" w:rsidRPr="00301985" w:rsidRDefault="00301985" w:rsidP="00082680">
      <w:pPr>
        <w:pStyle w:val="ListParagraph"/>
        <w:numPr>
          <w:ilvl w:val="0"/>
          <w:numId w:val="35"/>
        </w:numPr>
        <w:ind w:left="0" w:firstLine="993"/>
        <w:jc w:val="both"/>
        <w:rPr>
          <w:rFonts w:cs="Times New Roman"/>
        </w:rPr>
      </w:pPr>
      <w:r>
        <w:t>Картата на разпределените масиви за ползван</w:t>
      </w:r>
      <w:r w:rsidR="00082680">
        <w:t xml:space="preserve">е в посоченото землище, както и </w:t>
      </w:r>
      <w:r>
        <w:t>регистърът към нея, които са окончателни за стопанската 2023-2024 г.</w:t>
      </w:r>
    </w:p>
    <w:p w:rsidR="00E15141" w:rsidRDefault="00E15141" w:rsidP="00082680">
      <w:pPr>
        <w:ind w:firstLine="720"/>
        <w:jc w:val="both"/>
      </w:pPr>
      <w:r>
        <w:t xml:space="preserve">Разпределението на масивите и </w:t>
      </w:r>
      <w:r>
        <w:rPr>
          <w:bCs/>
        </w:rPr>
        <w:t xml:space="preserve">имотите </w:t>
      </w:r>
      <w:r>
        <w:t xml:space="preserve">по ползватели е подробно описано в Приложение 1 – </w:t>
      </w:r>
      <w:r w:rsidR="0080447B">
        <w:t xml:space="preserve">   </w:t>
      </w:r>
      <w:r>
        <w:t>Регистър по реда на чл. 75а, ал. 1, т.</w:t>
      </w:r>
      <w:r w:rsidR="00301985">
        <w:t>3</w:t>
      </w:r>
      <w:r>
        <w:t xml:space="preserve"> ППЗСПЗЗ, във вр. с чл. 37в, ал. 9 ЗСПЗЗ за землището на с. </w:t>
      </w:r>
      <w:r w:rsidR="00301985">
        <w:t>Котеновци</w:t>
      </w:r>
      <w:r>
        <w:t>, общ. Берковица, неразделна част от настоящата Заповед.</w:t>
      </w:r>
    </w:p>
    <w:p w:rsidR="00E15141" w:rsidRDefault="00E15141" w:rsidP="00E15141">
      <w:pPr>
        <w:ind w:firstLine="720"/>
        <w:jc w:val="both"/>
        <w:rPr>
          <w:b/>
          <w:color w:val="FF0000"/>
        </w:rPr>
      </w:pPr>
      <w:r>
        <w:rPr>
          <w:b/>
        </w:rPr>
        <w:t>Съгласно чл. 72, ал. 1 от ППЗСПЗЗ</w:t>
      </w:r>
      <w:r>
        <w:rPr>
          <w:b/>
          <w:color w:val="FF0000"/>
        </w:rPr>
        <w:t xml:space="preserve"> </w:t>
      </w:r>
      <w:r>
        <w:rPr>
          <w:b/>
        </w:rPr>
        <w:t>-</w:t>
      </w:r>
      <w:r>
        <w:rPr>
          <w:b/>
          <w:color w:val="FF0000"/>
        </w:rPr>
        <w:t xml:space="preserve"> </w:t>
      </w:r>
      <w:r>
        <w:rPr>
          <w:b/>
        </w:rPr>
        <w:t>Задълженията по чл. 37в, ал. 7 от ЗСПЗЗ, за</w:t>
      </w:r>
      <w:r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E15141" w:rsidRDefault="00E15141" w:rsidP="00E15141">
      <w:pPr>
        <w:jc w:val="both"/>
        <w:rPr>
          <w:b/>
        </w:rPr>
      </w:pPr>
      <w:r>
        <w:rPr>
          <w:b/>
        </w:rPr>
        <w:t>ОБЛАСТНА ДИРЕКЦИЯ „ЗЕМЕДЕЛИЕ” – МОНТАНА</w:t>
      </w:r>
    </w:p>
    <w:p w:rsidR="00E15141" w:rsidRDefault="00E15141" w:rsidP="00E15141">
      <w:pPr>
        <w:jc w:val="both"/>
        <w:rPr>
          <w:b/>
        </w:rPr>
      </w:pPr>
      <w:r>
        <w:rPr>
          <w:b/>
        </w:rPr>
        <w:t>IBAN: ВG35 UBBS 8002 3300 2506 10</w:t>
      </w:r>
    </w:p>
    <w:p w:rsidR="00E15141" w:rsidRDefault="00E15141" w:rsidP="00E15141">
      <w:pPr>
        <w:jc w:val="both"/>
        <w:rPr>
          <w:b/>
        </w:rPr>
      </w:pPr>
      <w:r>
        <w:rPr>
          <w:b/>
        </w:rPr>
        <w:t>BIC: UBBSBGSF</w:t>
      </w:r>
    </w:p>
    <w:p w:rsidR="00E15141" w:rsidRPr="00E15141" w:rsidRDefault="00E15141" w:rsidP="00E15141">
      <w:pPr>
        <w:jc w:val="both"/>
        <w:rPr>
          <w:b/>
        </w:rPr>
      </w:pPr>
      <w:r>
        <w:rPr>
          <w:b/>
        </w:rPr>
        <w:t>БАНКА: ОББ – ГР. МОНТАНА</w:t>
      </w:r>
    </w:p>
    <w:p w:rsidR="00E15141" w:rsidRDefault="00E15141" w:rsidP="00E15141">
      <w:pPr>
        <w:ind w:firstLine="426"/>
        <w:jc w:val="both"/>
      </w:pPr>
    </w:p>
    <w:p w:rsidR="00BF3E65" w:rsidRDefault="00BF3E65" w:rsidP="00E15141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301985">
        <w:rPr>
          <w:b/>
        </w:rPr>
        <w:t>Котеновци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13A38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13A38" w:rsidRDefault="00713A38" w:rsidP="00BF3E65">
      <w:pPr>
        <w:jc w:val="both"/>
        <w:rPr>
          <w:i/>
        </w:rPr>
      </w:pPr>
    </w:p>
    <w:p w:rsidR="00713A38" w:rsidRDefault="00713A38" w:rsidP="00BF3E65">
      <w:pPr>
        <w:jc w:val="both"/>
        <w:rPr>
          <w:i/>
        </w:rPr>
      </w:pPr>
      <w:r>
        <w:rPr>
          <w:i/>
        </w:rPr>
        <w:t>АК/ГДАР</w:t>
      </w:r>
    </w:p>
    <w:sectPr w:rsidR="00713A38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DDD" w:rsidRDefault="00907DDD">
      <w:r>
        <w:separator/>
      </w:r>
    </w:p>
  </w:endnote>
  <w:endnote w:type="continuationSeparator" w:id="0">
    <w:p w:rsidR="00907DDD" w:rsidRDefault="0090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198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DDD" w:rsidRDefault="00907DDD">
      <w:r>
        <w:separator/>
      </w:r>
    </w:p>
  </w:footnote>
  <w:footnote w:type="continuationSeparator" w:id="0">
    <w:p w:rsidR="00907DDD" w:rsidRDefault="0090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Pr="002F388E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2F388E">
      <w:rPr>
        <w:rFonts w:cs="Times New Roman"/>
        <w:b w:val="0"/>
        <w:spacing w:val="40"/>
        <w:lang w:val="en-US"/>
      </w:rPr>
      <w:t xml:space="preserve"> </w:t>
    </w:r>
    <w:r w:rsidR="002F388E">
      <w:rPr>
        <w:rFonts w:cs="Times New Roman"/>
        <w:b w:val="0"/>
        <w:spacing w:val="40"/>
      </w:rPr>
      <w:t>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8624308"/>
    <w:multiLevelType w:val="hybridMultilevel"/>
    <w:tmpl w:val="18108924"/>
    <w:lvl w:ilvl="0" w:tplc="3DB24832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B415229"/>
    <w:multiLevelType w:val="hybridMultilevel"/>
    <w:tmpl w:val="00503ED4"/>
    <w:lvl w:ilvl="0" w:tplc="D2F8F1FC">
      <w:start w:val="1"/>
      <w:numFmt w:val="decimal"/>
      <w:lvlText w:val="%1."/>
      <w:lvlJc w:val="left"/>
      <w:pPr>
        <w:ind w:left="1069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3"/>
  </w:num>
  <w:num w:numId="4">
    <w:abstractNumId w:val="0"/>
  </w:num>
  <w:num w:numId="5">
    <w:abstractNumId w:val="11"/>
  </w:num>
  <w:num w:numId="6">
    <w:abstractNumId w:val="27"/>
  </w:num>
  <w:num w:numId="7">
    <w:abstractNumId w:val="15"/>
  </w:num>
  <w:num w:numId="8">
    <w:abstractNumId w:val="23"/>
  </w:num>
  <w:num w:numId="9">
    <w:abstractNumId w:val="13"/>
  </w:num>
  <w:num w:numId="10">
    <w:abstractNumId w:val="5"/>
  </w:num>
  <w:num w:numId="11">
    <w:abstractNumId w:val="19"/>
  </w:num>
  <w:num w:numId="12">
    <w:abstractNumId w:val="14"/>
  </w:num>
  <w:num w:numId="13">
    <w:abstractNumId w:val="25"/>
  </w:num>
  <w:num w:numId="14">
    <w:abstractNumId w:val="16"/>
  </w:num>
  <w:num w:numId="15">
    <w:abstractNumId w:val="7"/>
  </w:num>
  <w:num w:numId="16">
    <w:abstractNumId w:val="14"/>
  </w:num>
  <w:num w:numId="17">
    <w:abstractNumId w:val="26"/>
  </w:num>
  <w:num w:numId="18">
    <w:abstractNumId w:val="17"/>
  </w:num>
  <w:num w:numId="19">
    <w:abstractNumId w:val="1"/>
  </w:num>
  <w:num w:numId="20">
    <w:abstractNumId w:val="20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1"/>
  </w:num>
  <w:num w:numId="26">
    <w:abstractNumId w:val="24"/>
  </w:num>
  <w:num w:numId="27">
    <w:abstractNumId w:val="29"/>
  </w:num>
  <w:num w:numId="28">
    <w:abstractNumId w:val="30"/>
  </w:num>
  <w:num w:numId="2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31"/>
  </w:num>
  <w:num w:numId="34">
    <w:abstractNumId w:val="22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2680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1969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43DE"/>
    <w:rsid w:val="001B4BE3"/>
    <w:rsid w:val="001B5BEE"/>
    <w:rsid w:val="001B6857"/>
    <w:rsid w:val="001C13FB"/>
    <w:rsid w:val="001C24CC"/>
    <w:rsid w:val="001C2813"/>
    <w:rsid w:val="001D0B4D"/>
    <w:rsid w:val="001E5C9F"/>
    <w:rsid w:val="001E7AFE"/>
    <w:rsid w:val="001F04BC"/>
    <w:rsid w:val="001F59EF"/>
    <w:rsid w:val="0020503E"/>
    <w:rsid w:val="002077ED"/>
    <w:rsid w:val="00210B53"/>
    <w:rsid w:val="00217932"/>
    <w:rsid w:val="00224EB6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C619B"/>
    <w:rsid w:val="002D3F24"/>
    <w:rsid w:val="002E1829"/>
    <w:rsid w:val="002F01BF"/>
    <w:rsid w:val="002F10B9"/>
    <w:rsid w:val="002F388E"/>
    <w:rsid w:val="00301985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2E4B"/>
    <w:rsid w:val="003D3183"/>
    <w:rsid w:val="003D546E"/>
    <w:rsid w:val="003D57C3"/>
    <w:rsid w:val="003D644D"/>
    <w:rsid w:val="003E6D11"/>
    <w:rsid w:val="003F0BDD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3ED3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3584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1E3F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085C"/>
    <w:rsid w:val="005F298D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6F379B"/>
    <w:rsid w:val="007117EC"/>
    <w:rsid w:val="00713258"/>
    <w:rsid w:val="00713A3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447BE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A5354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0447B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07DDD"/>
    <w:rsid w:val="0091340F"/>
    <w:rsid w:val="00913606"/>
    <w:rsid w:val="00915ED2"/>
    <w:rsid w:val="00922288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0075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049A1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1836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15141"/>
    <w:rsid w:val="00E15ABA"/>
    <w:rsid w:val="00E2074E"/>
    <w:rsid w:val="00E224DF"/>
    <w:rsid w:val="00E22A4C"/>
    <w:rsid w:val="00E23A24"/>
    <w:rsid w:val="00E27C10"/>
    <w:rsid w:val="00E328F4"/>
    <w:rsid w:val="00E35D68"/>
    <w:rsid w:val="00E4323C"/>
    <w:rsid w:val="00E44ABE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1DF7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4DAA72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ODZMONT19</cp:lastModifiedBy>
  <cp:revision>15</cp:revision>
  <cp:lastPrinted>2023-10-09T06:32:00Z</cp:lastPrinted>
  <dcterms:created xsi:type="dcterms:W3CDTF">2023-09-21T08:25:00Z</dcterms:created>
  <dcterms:modified xsi:type="dcterms:W3CDTF">2023-10-09T08:24:00Z</dcterms:modified>
</cp:coreProperties>
</file>